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6AC" w:rsidRDefault="00B726AC" w:rsidP="004826D2">
      <w:pPr>
        <w:pStyle w:val="a3"/>
        <w:spacing w:before="0" w:beforeAutospacing="0" w:after="0" w:afterAutospacing="0" w:line="294" w:lineRule="atLeast"/>
        <w:jc w:val="center"/>
        <w:rPr>
          <w:b/>
          <w:bCs/>
        </w:rPr>
      </w:pPr>
      <w:r>
        <w:rPr>
          <w:b/>
          <w:bCs/>
        </w:rPr>
        <w:t>В группе КР-14 проведено</w:t>
      </w:r>
    </w:p>
    <w:p w:rsidR="004826D2" w:rsidRDefault="00B726AC" w:rsidP="004826D2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</w:rPr>
        <w:t>и</w:t>
      </w:r>
      <w:r w:rsidR="00BF0FA6">
        <w:rPr>
          <w:b/>
          <w:bCs/>
        </w:rPr>
        <w:t xml:space="preserve">нформационное занятие по </w:t>
      </w:r>
      <w:r w:rsidR="004826D2">
        <w:rPr>
          <w:b/>
          <w:bCs/>
        </w:rPr>
        <w:t xml:space="preserve"> финансовой грамотности</w:t>
      </w:r>
    </w:p>
    <w:p w:rsidR="004826D2" w:rsidRPr="0031176D" w:rsidRDefault="00BF0FA6" w:rsidP="004826D2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31176D">
        <w:rPr>
          <w:sz w:val="28"/>
          <w:szCs w:val="28"/>
        </w:rPr>
        <w:t>«</w:t>
      </w:r>
      <w:r w:rsidR="0031176D" w:rsidRPr="0031176D">
        <w:rPr>
          <w:sz w:val="28"/>
          <w:szCs w:val="28"/>
        </w:rPr>
        <w:t>Секрет успеха»</w:t>
      </w:r>
    </w:p>
    <w:p w:rsidR="0031176D" w:rsidRDefault="0031176D" w:rsidP="004826D2">
      <w:pPr>
        <w:pStyle w:val="a3"/>
        <w:spacing w:before="0" w:beforeAutospacing="0" w:after="0" w:afterAutospacing="0" w:line="294" w:lineRule="atLeast"/>
        <w:rPr>
          <w:b/>
          <w:bCs/>
        </w:rPr>
      </w:pPr>
    </w:p>
    <w:p w:rsidR="004826D2" w:rsidRDefault="004826D2" w:rsidP="000E47C6">
      <w:pPr>
        <w:pStyle w:val="a3"/>
        <w:spacing w:before="0" w:beforeAutospacing="0" w:after="0" w:afterAutospacing="0" w:line="294" w:lineRule="atLeast"/>
        <w:ind w:firstLine="708"/>
        <w:jc w:val="both"/>
      </w:pPr>
      <w:r>
        <w:rPr>
          <w:b/>
          <w:bCs/>
        </w:rPr>
        <w:t>Цель:</w:t>
      </w:r>
      <w:r>
        <w:t> Актуализация вопросов</w:t>
      </w:r>
      <w:r w:rsidR="00B33366">
        <w:t xml:space="preserve"> финансовой грамотности </w:t>
      </w:r>
      <w:r w:rsidR="000E47C6">
        <w:t>студентов</w:t>
      </w:r>
      <w:r>
        <w:t>, развитие компетенций, необходимых для грамотного поведения в финансово экономической сфере.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ind w:firstLine="708"/>
        <w:jc w:val="both"/>
      </w:pPr>
      <w:r>
        <w:rPr>
          <w:b/>
          <w:bCs/>
        </w:rPr>
        <w:t>Задачи:</w:t>
      </w:r>
    </w:p>
    <w:p w:rsidR="004826D2" w:rsidRDefault="00B33366" w:rsidP="000E47C6">
      <w:pPr>
        <w:pStyle w:val="a3"/>
        <w:spacing w:before="0" w:beforeAutospacing="0" w:after="0" w:afterAutospacing="0" w:line="294" w:lineRule="atLeast"/>
        <w:jc w:val="both"/>
      </w:pPr>
      <w:r>
        <w:t>-развитие мотивации студентов</w:t>
      </w:r>
      <w:r w:rsidR="004826D2">
        <w:t xml:space="preserve"> к повышению собственной финансовой грамотности и повышение уровня осведомленности в различных областях финансовой грамотности;</w:t>
      </w:r>
    </w:p>
    <w:p w:rsidR="004826D2" w:rsidRDefault="00B33366" w:rsidP="000E47C6">
      <w:pPr>
        <w:pStyle w:val="a3"/>
        <w:spacing w:before="0" w:beforeAutospacing="0" w:after="0" w:afterAutospacing="0" w:line="294" w:lineRule="atLeast"/>
        <w:jc w:val="both"/>
      </w:pPr>
      <w:r>
        <w:t>-формирование у студентов</w:t>
      </w:r>
      <w:r w:rsidR="004826D2">
        <w:t xml:space="preserve"> компетенций, связанных с поиском информации, анализом и планированием управления собственными финансовыми ресурсами;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t>-развитие творческого потенциала, социальной активности, коммуникативной компетентности в контексте обеспечения финансового благополучия.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</w:p>
    <w:p w:rsidR="004826D2" w:rsidRDefault="00BF0FA6" w:rsidP="000E47C6">
      <w:pPr>
        <w:pStyle w:val="a3"/>
        <w:spacing w:before="0" w:beforeAutospacing="0" w:after="0" w:afterAutospacing="0" w:line="294" w:lineRule="atLeast"/>
        <w:jc w:val="both"/>
      </w:pPr>
      <w:proofErr w:type="gramStart"/>
      <w:r>
        <w:rPr>
          <w:b/>
          <w:bCs/>
        </w:rPr>
        <w:t>Ход  занятия</w:t>
      </w:r>
      <w:proofErr w:type="gramEnd"/>
      <w:r w:rsidR="004826D2">
        <w:rPr>
          <w:b/>
          <w:bCs/>
        </w:rPr>
        <w:t>: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</w:p>
    <w:p w:rsidR="004826D2" w:rsidRDefault="00B33366" w:rsidP="000E47C6">
      <w:pPr>
        <w:pStyle w:val="a3"/>
        <w:spacing w:before="0" w:beforeAutospacing="0" w:after="0" w:afterAutospacing="0" w:line="294" w:lineRule="atLeast"/>
        <w:ind w:firstLine="708"/>
        <w:jc w:val="both"/>
      </w:pPr>
      <w:proofErr w:type="gramStart"/>
      <w:r>
        <w:rPr>
          <w:b/>
          <w:bCs/>
        </w:rPr>
        <w:t xml:space="preserve">Мастер </w:t>
      </w:r>
      <w:bookmarkStart w:id="0" w:name="_GoBack"/>
      <w:r w:rsidR="004826D2">
        <w:rPr>
          <w:b/>
          <w:bCs/>
        </w:rPr>
        <w:t>:</w:t>
      </w:r>
      <w:proofErr w:type="gramEnd"/>
      <w:r w:rsidR="004826D2">
        <w:t xml:space="preserve"> Рано или поздно любой человек, которому не все равно, что происходит </w:t>
      </w:r>
      <w:bookmarkEnd w:id="0"/>
      <w:r w:rsidR="004826D2">
        <w:t>с его деньгами сейчас, и что будет происходить с ними в ближайшем и далеком будущем, задается тривиальным вопросом – как мне правильно обращаться с моими финансами?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t>Т.е. человек задумывается над тем, как повысить финансовую грамотность.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t>В самом упрощенном варианте определение финансов звучит так: финансы — это деньги. Но это слишком простое, примитивное определение финансов. Ведь финансы — это не только наличные деньги, и денежные средства на счетах в банках, и чеки, и аккредитивы, и др. финансовые инструменты.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t>Финансовая грамотность – понимание основных финансовых понятий и использование этой информации для принятия разумных решений, способствующих благосостоянию людей. К ним относятся принятие решений о тратах и сбережениях, выбор соответствующих финансовых инструментов, планирование бюджета, накопление средств на будущие цели, например, получение образования или обеспеченная жизнь в зрелом возрасте.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t>Как правильно распоряжаться деньгами, является одним из самых важных вопросов в современной жизни. Уже сейчас, многие из нас хотели бы знать, как приумножить свое состояние. Копить или тратить — что поможет стать богаче и счастливее?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rPr>
          <w:b/>
          <w:bCs/>
        </w:rPr>
        <w:t>Планирование собственного бюджета: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t>Возьмите листок бумаги и ручку и распишите ежемесячные доход и траты семьи.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t>- Статья дохода: Сумма.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t>Подсчитайте, сколько у вас получилось.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t>- Статья расхода Сумма.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t>- Расходы на продукты питания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t>- Расходы на проезд в общественном транспорте (бензин)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t>- Бытовые расходы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t>- Коммунальные платежи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t>Оставшуюся сумму поделите таким образом, чтобы часть ее шла на «подушку безопасности», а часть - на приятные расходы. Сделайте 2 эти графы обязательными для себя.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lastRenderedPageBreak/>
        <w:t>Иметь отложенные деньги полезно, так как это сберегает душевное равновесие и позволяет экономить и приобретать. Иметь деньги, которые вы можете свободно тратить на свои личные нужды (кино, театры, одежду, каток, кафе и т. д.), не менее важно.</w:t>
      </w:r>
    </w:p>
    <w:p w:rsidR="004826D2" w:rsidRDefault="00B33366" w:rsidP="000E47C6">
      <w:pPr>
        <w:pStyle w:val="a3"/>
        <w:spacing w:before="0" w:beforeAutospacing="0" w:after="0" w:afterAutospacing="0" w:line="294" w:lineRule="atLeast"/>
        <w:jc w:val="both"/>
      </w:pPr>
      <w:r>
        <w:t xml:space="preserve">После </w:t>
      </w:r>
      <w:proofErr w:type="gramStart"/>
      <w:r>
        <w:t>заполнения  студенты</w:t>
      </w:r>
      <w:proofErr w:type="gramEnd"/>
      <w:r w:rsidR="004826D2">
        <w:t xml:space="preserve"> комментируют свои записи.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proofErr w:type="gramStart"/>
      <w:r>
        <w:t>С одной стороны</w:t>
      </w:r>
      <w:proofErr w:type="gramEnd"/>
      <w:r>
        <w:t xml:space="preserve"> они правы, с другой они жестоко ошибаются, т.к. уровень финансовой свободы определяется тем, какое количество времени человек сможет прожить без основного источника дохода, не меняя свой образ жизни.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t>Вы пока не работаете, но родители Вам дают карманные деньги дарят на день рождения, я предлагаю вам прочитать советы и прокомментировать их.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rPr>
          <w:b/>
          <w:bCs/>
        </w:rPr>
        <w:t xml:space="preserve">13 советов управления </w:t>
      </w:r>
      <w:proofErr w:type="gramStart"/>
      <w:r>
        <w:rPr>
          <w:b/>
          <w:bCs/>
        </w:rPr>
        <w:t>де</w:t>
      </w:r>
      <w:r w:rsidR="00B33366">
        <w:rPr>
          <w:b/>
          <w:bCs/>
        </w:rPr>
        <w:t xml:space="preserve">ньгами </w:t>
      </w:r>
      <w:r>
        <w:rPr>
          <w:b/>
          <w:bCs/>
        </w:rPr>
        <w:t>:</w:t>
      </w:r>
      <w:proofErr w:type="gramEnd"/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t>1.Старайтпесь планировать бюджет и следовать ему.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t>2. Будьте аккуратными в трате денег, старайтесь не растратиться.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t>3. Запомните, что финансовая грамотность играет огромную роль в вашем будущем и вашей независимости.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t>4. Учитесь отличать «потребности» от «желаний». Первые, обычно, менее затратные, чем желания.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t>5. Попросите открыть банковский счет на ваше имя и можете регулярно вкладывать на него деньги вместо копилки.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t>6. Если у вас есть желание приобрести дорогую вещь, которая вам не по карману, найди более дешевую альтернативу. это тоже отличное решение и, к тому-же, за меньшие деньги.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t>7. Заведите копилку и вносите в нее сдачу от своих покупок. так вы сможете накопить сбережения.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t>8.Купите игру Монополия (или аналог) и регулярно играйте в неё, это будет весело и научит вас понимать всю ценность денег.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t>9. Когда вы идете за покупками, то старайтесь выбрать те товары, в которых нуждаетесь. Если выберете сразу несколько товаров с одинаковыми функциями, то научитесь сравнивать цены и делать грамотный выбор.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t>10. Старайтесь не «брать взаймы». нехорошо быть в зависимости от кого-либо, взяв чужие деньги. Удержитесь и от желания жить в кредит.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t>11. Учитесь вести запись и учет всех своих покупок в специальном блокноте. Заведите лист доходов и расходов.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t>12. Старайтесь тратить деньги с умом. Родители зарабатывают деньги свои трудом.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t>13.Что такое регулярные платежи? (</w:t>
      </w:r>
      <w:proofErr w:type="spellStart"/>
      <w:r>
        <w:t>комуслуги</w:t>
      </w:r>
      <w:proofErr w:type="spellEnd"/>
      <w:r>
        <w:t>, телефон, интернет и т.д.) Узнайте, какое количество денег расходуется ежемесячно.</w:t>
      </w:r>
    </w:p>
    <w:p w:rsidR="004826D2" w:rsidRDefault="00BF0FA6" w:rsidP="000E47C6">
      <w:pPr>
        <w:pStyle w:val="a3"/>
        <w:spacing w:before="0" w:beforeAutospacing="0" w:after="0" w:afterAutospacing="0" w:line="294" w:lineRule="atLeast"/>
        <w:jc w:val="both"/>
      </w:pPr>
      <w:proofErr w:type="gramStart"/>
      <w:r>
        <w:rPr>
          <w:b/>
          <w:bCs/>
        </w:rPr>
        <w:t xml:space="preserve">Мастер </w:t>
      </w:r>
      <w:r w:rsidR="004826D2">
        <w:rPr>
          <w:b/>
          <w:bCs/>
        </w:rPr>
        <w:t>:</w:t>
      </w:r>
      <w:proofErr w:type="gramEnd"/>
      <w:r w:rsidR="004826D2">
        <w:t> А сейчас я предлагаю вам игру: логические загадки на тему финансовой грамотности: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rPr>
          <w:b/>
          <w:bCs/>
        </w:rPr>
        <w:t>Экономические загадки: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t>Чуть оплошаешь — в тот же момент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t>Рынок захватит весь твой…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t>(Конкурент)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t>Коль трудился круглый год,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t>Будет кругленьким…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t>(Доход)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lastRenderedPageBreak/>
        <w:t>Журчат ручьи, промокли ноги,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t>Весной пора платить…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t>(Налоги)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t>Дела у нас пойдут на лад: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t>Мы в лучший банк внесли свой…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t>(Вклад)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t>Приносить доходы стал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t>В банке папин…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t>(Капитал)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t>На рубль — копейки, на доллары — центы,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t>Бегут-набегают в банке…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t>(Проценты)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t>Мебель купили, одежду, посуду.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t>Брали для этого в банке мы…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t>(Ссуду)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t>Чтобы дом купить я смог,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t>Взял кредит, внеся…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t>(Залог)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t>И врачу, и акробату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t>Выдают за труд …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t>(Зарплату)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t>В банке для всех вас висит прокламация: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t>«Деньги в кубышках съедает …»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t>(Инфляция)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t>Чтобы партнёров не мучили споры,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t>Пишут юристы для них …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t>(Договоры)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t>Он финансовый факир,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t>В банк к себе вас ждёт …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t>(Банкир)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t>В море коварном товаров и цен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t>Бизнес-корабль ведёт …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t>(Бизнесмен)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t>Расчёт зарплаты — знать пора -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t>Проводят в срок …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  <w:r>
        <w:t>(Бухгалтера)</w:t>
      </w:r>
    </w:p>
    <w:p w:rsidR="004826D2" w:rsidRDefault="004826D2" w:rsidP="000E47C6">
      <w:pPr>
        <w:pStyle w:val="a3"/>
        <w:spacing w:before="0" w:beforeAutospacing="0" w:after="0" w:afterAutospacing="0" w:line="294" w:lineRule="atLeast"/>
        <w:jc w:val="both"/>
      </w:pPr>
    </w:p>
    <w:p w:rsidR="004826D2" w:rsidRDefault="004826D2" w:rsidP="000E47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4826D2" w:rsidRDefault="004826D2" w:rsidP="000E47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4826D2" w:rsidRDefault="004826D2" w:rsidP="000E47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11346A" w:rsidRDefault="0011346A" w:rsidP="000E47C6">
      <w:pPr>
        <w:jc w:val="both"/>
      </w:pPr>
    </w:p>
    <w:sectPr w:rsidR="00113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6E"/>
    <w:rsid w:val="000E47C6"/>
    <w:rsid w:val="0011346A"/>
    <w:rsid w:val="002B24B5"/>
    <w:rsid w:val="002E216E"/>
    <w:rsid w:val="0031176D"/>
    <w:rsid w:val="004826D2"/>
    <w:rsid w:val="00A30EE0"/>
    <w:rsid w:val="00B33366"/>
    <w:rsid w:val="00B726AC"/>
    <w:rsid w:val="00B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1DE64-809B-4A4A-9CF6-F6D5CCD6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GetmanenkoEV</dc:creator>
  <cp:keywords/>
  <dc:description/>
  <cp:lastModifiedBy>Ольга Попова</cp:lastModifiedBy>
  <cp:revision>9</cp:revision>
  <dcterms:created xsi:type="dcterms:W3CDTF">2020-02-18T03:00:00Z</dcterms:created>
  <dcterms:modified xsi:type="dcterms:W3CDTF">2021-03-20T05:02:00Z</dcterms:modified>
</cp:coreProperties>
</file>